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2B" w:rsidRPr="00CE151D" w:rsidRDefault="002F0F2B" w:rsidP="00811D38">
      <w:pPr>
        <w:jc w:val="center"/>
        <w:outlineLvl w:val="0"/>
        <w:rPr>
          <w:b/>
          <w:bCs/>
          <w:sz w:val="24"/>
          <w:szCs w:val="24"/>
        </w:rPr>
      </w:pPr>
      <w:bookmarkStart w:id="0" w:name="_GoBack"/>
      <w:bookmarkEnd w:id="0"/>
      <w:r w:rsidRPr="00CE151D">
        <w:rPr>
          <w:b/>
          <w:bCs/>
          <w:sz w:val="24"/>
          <w:szCs w:val="24"/>
        </w:rPr>
        <w:t xml:space="preserve">Letter Agreement for the Transfer of </w:t>
      </w:r>
      <w:r w:rsidR="0084775F">
        <w:rPr>
          <w:b/>
          <w:bCs/>
          <w:sz w:val="24"/>
          <w:szCs w:val="24"/>
        </w:rPr>
        <w:t>Human Specimens</w:t>
      </w:r>
      <w:r w:rsidRPr="00CE151D">
        <w:rPr>
          <w:b/>
          <w:bCs/>
          <w:sz w:val="24"/>
          <w:szCs w:val="24"/>
        </w:rPr>
        <w:t xml:space="preserve"> </w:t>
      </w:r>
    </w:p>
    <w:p w:rsidR="00875991" w:rsidRDefault="0084775F" w:rsidP="007A0CDB">
      <w:pPr>
        <w:jc w:val="center"/>
        <w:outlineLvl w:val="0"/>
        <w:rPr>
          <w:b/>
          <w:bCs/>
          <w:sz w:val="24"/>
          <w:szCs w:val="24"/>
        </w:rPr>
      </w:pPr>
      <w:r>
        <w:rPr>
          <w:b/>
          <w:bCs/>
          <w:sz w:val="24"/>
          <w:szCs w:val="24"/>
        </w:rPr>
        <w:t xml:space="preserve">The Washington University </w:t>
      </w:r>
      <w:r w:rsidR="00B44587">
        <w:rPr>
          <w:b/>
          <w:bCs/>
          <w:sz w:val="24"/>
          <w:szCs w:val="24"/>
        </w:rPr>
        <w:t>Women and Infants’ Health Specimen Consortium</w:t>
      </w:r>
    </w:p>
    <w:p w:rsidR="007A0CDB" w:rsidRPr="00BE0E39" w:rsidRDefault="007A0CDB" w:rsidP="007A0CDB">
      <w:pPr>
        <w:jc w:val="center"/>
        <w:outlineLvl w:val="0"/>
        <w:rPr>
          <w:b/>
          <w:bCs/>
          <w:color w:val="FF0000"/>
          <w:sz w:val="24"/>
          <w:szCs w:val="24"/>
          <w:u w:val="single"/>
        </w:rPr>
      </w:pPr>
      <w:r w:rsidRPr="00BE0E39">
        <w:rPr>
          <w:b/>
          <w:bCs/>
          <w:color w:val="FF0000"/>
          <w:sz w:val="24"/>
          <w:szCs w:val="24"/>
          <w:u w:val="single"/>
        </w:rPr>
        <w:t>For Academic/Non-Profit use only</w:t>
      </w:r>
    </w:p>
    <w:p w:rsidR="007A0CDB" w:rsidRDefault="007A0CDB" w:rsidP="007A0CDB">
      <w:pPr>
        <w:jc w:val="center"/>
        <w:outlineLvl w:val="0"/>
        <w:rPr>
          <w:szCs w:val="24"/>
        </w:rPr>
      </w:pPr>
    </w:p>
    <w:p w:rsidR="00875991" w:rsidRDefault="006D4CAC" w:rsidP="0027726F">
      <w:pPr>
        <w:jc w:val="both"/>
      </w:pPr>
      <w:r w:rsidRPr="00FA37BB">
        <w:rPr>
          <w:b/>
        </w:rPr>
        <w:t>WHEREAS</w:t>
      </w:r>
      <w:r w:rsidR="00172AEA" w:rsidRPr="000C3C1C">
        <w:t>, The Washington Un</w:t>
      </w:r>
      <w:r w:rsidR="00CE151D">
        <w:t>i</w:t>
      </w:r>
      <w:r w:rsidR="00172AEA" w:rsidRPr="000C3C1C">
        <w:t>versity</w:t>
      </w:r>
      <w:r w:rsidR="007502DB" w:rsidRPr="000C3C1C">
        <w:t>, One Brookings Drive, St. Louis, MO, U.S.A</w:t>
      </w:r>
      <w:r w:rsidR="00172AEA" w:rsidRPr="000C3C1C">
        <w:t xml:space="preserve"> (PROVIDER)</w:t>
      </w:r>
      <w:r w:rsidR="00B44587">
        <w:t>,</w:t>
      </w:r>
      <w:r w:rsidR="00170A15" w:rsidRPr="000C3C1C">
        <w:t xml:space="preserve"> </w:t>
      </w:r>
      <w:r w:rsidR="0084775F">
        <w:t xml:space="preserve">through </w:t>
      </w:r>
      <w:r w:rsidR="00B44587">
        <w:t xml:space="preserve">its </w:t>
      </w:r>
      <w:r w:rsidR="00B44587" w:rsidRPr="00B44587">
        <w:t xml:space="preserve"> Women and Infants’ Health Specimen Consortium (WIHSC)</w:t>
      </w:r>
      <w:r w:rsidR="00B44587">
        <w:t xml:space="preserve"> Biobank,</w:t>
      </w:r>
      <w:r w:rsidR="0084775F">
        <w:t xml:space="preserve"> </w:t>
      </w:r>
      <w:r w:rsidR="000D3A66">
        <w:t>possesses</w:t>
      </w:r>
      <w:r w:rsidR="004621F7" w:rsidRPr="000C3C1C">
        <w:t xml:space="preserve"> </w:t>
      </w:r>
      <w:r w:rsidR="00BE0E39">
        <w:t xml:space="preserve">coded </w:t>
      </w:r>
      <w:r w:rsidR="004621F7" w:rsidRPr="000C3C1C">
        <w:t xml:space="preserve">human </w:t>
      </w:r>
      <w:r w:rsidR="007A0CDB">
        <w:t>biological</w:t>
      </w:r>
      <w:r w:rsidR="004621F7" w:rsidRPr="000C3C1C">
        <w:t xml:space="preserve"> samples </w:t>
      </w:r>
      <w:r w:rsidR="00E45E06" w:rsidRPr="000C3C1C">
        <w:t>(MATERIAL)</w:t>
      </w:r>
      <w:r w:rsidR="0084775F">
        <w:t xml:space="preserve">; </w:t>
      </w:r>
      <w:r w:rsidR="00932945">
        <w:t>and</w:t>
      </w:r>
    </w:p>
    <w:p w:rsidR="00FA37BB" w:rsidRDefault="00FA37BB" w:rsidP="0027726F">
      <w:pPr>
        <w:jc w:val="both"/>
      </w:pPr>
    </w:p>
    <w:p w:rsidR="00732BE3" w:rsidRDefault="00FA37BB" w:rsidP="0027726F">
      <w:pPr>
        <w:jc w:val="both"/>
      </w:pPr>
      <w:r w:rsidRPr="00FA37BB">
        <w:rPr>
          <w:b/>
        </w:rPr>
        <w:t>WHEREAS</w:t>
      </w:r>
      <w:r w:rsidR="00875991" w:rsidRPr="000C3C1C">
        <w:t xml:space="preserve">, </w:t>
      </w:r>
      <w:r w:rsidR="00EF0567">
        <w:t xml:space="preserve">the non-profit institution listed below (RECIPIENT) </w:t>
      </w:r>
      <w:r w:rsidR="00875991" w:rsidRPr="000C3C1C">
        <w:t>has</w:t>
      </w:r>
      <w:r w:rsidR="00E45E06" w:rsidRPr="000C3C1C">
        <w:t xml:space="preserve"> </w:t>
      </w:r>
      <w:r w:rsidR="00CE151D" w:rsidRPr="000C3C1C">
        <w:t>requested the</w:t>
      </w:r>
      <w:r w:rsidR="00E45E06" w:rsidRPr="000C3C1C">
        <w:t xml:space="preserve"> MATERIAL</w:t>
      </w:r>
      <w:r w:rsidR="0084775F">
        <w:t xml:space="preserve"> </w:t>
      </w:r>
      <w:r w:rsidR="00732BE3">
        <w:t xml:space="preserve">further </w:t>
      </w:r>
      <w:r w:rsidR="0084775F">
        <w:t>described as:</w:t>
      </w:r>
      <w:r w:rsidR="00932945">
        <w:t xml:space="preserve"> </w:t>
      </w:r>
      <w:r w:rsidR="00B44587" w:rsidRPr="006D4CAC">
        <w:rPr>
          <w:b/>
          <w:i/>
          <w:highlight w:val="yellow"/>
        </w:rPr>
        <w:t>[Insert description of samples being provided here]</w:t>
      </w:r>
      <w:r w:rsidR="00B44587">
        <w:t xml:space="preserve">; </w:t>
      </w:r>
    </w:p>
    <w:p w:rsidR="00732BE3" w:rsidRDefault="00732BE3" w:rsidP="0027726F">
      <w:pPr>
        <w:jc w:val="both"/>
      </w:pPr>
      <w:r>
        <w:t xml:space="preserve">For use in the following not-for-profit research project (PROJECT): </w:t>
      </w:r>
      <w:r w:rsidR="00B44587" w:rsidRPr="006D4CAC">
        <w:rPr>
          <w:b/>
          <w:i/>
          <w:highlight w:val="yellow"/>
        </w:rPr>
        <w:t>[Insert</w:t>
      </w:r>
      <w:r w:rsidR="00FA37BB">
        <w:rPr>
          <w:b/>
          <w:i/>
          <w:highlight w:val="yellow"/>
        </w:rPr>
        <w:t xml:space="preserve"> a brief</w:t>
      </w:r>
      <w:r w:rsidR="00B44587" w:rsidRPr="006D4CAC">
        <w:rPr>
          <w:b/>
          <w:i/>
          <w:highlight w:val="yellow"/>
        </w:rPr>
        <w:t xml:space="preserve"> description of the research project here]</w:t>
      </w:r>
      <w:r w:rsidR="00B44587">
        <w:rPr>
          <w:b/>
          <w:i/>
        </w:rPr>
        <w:t>.</w:t>
      </w:r>
    </w:p>
    <w:p w:rsidR="00B44587" w:rsidRDefault="00B44587" w:rsidP="0027726F">
      <w:pPr>
        <w:spacing w:line="215" w:lineRule="exact"/>
        <w:jc w:val="both"/>
        <w:rPr>
          <w:b/>
        </w:rPr>
      </w:pPr>
    </w:p>
    <w:p w:rsidR="002F0F2B" w:rsidRPr="000C3C1C" w:rsidRDefault="006D4CAC" w:rsidP="0027726F">
      <w:pPr>
        <w:spacing w:line="215" w:lineRule="exact"/>
        <w:jc w:val="both"/>
      </w:pPr>
      <w:r w:rsidRPr="00FA37BB">
        <w:rPr>
          <w:b/>
        </w:rPr>
        <w:t>THEREFORE</w:t>
      </w:r>
      <w:r>
        <w:t>, i</w:t>
      </w:r>
      <w:r w:rsidR="002F0F2B" w:rsidRPr="000C3C1C">
        <w:t xml:space="preserve">n response to </w:t>
      </w:r>
      <w:r w:rsidR="00CE151D" w:rsidRPr="000C3C1C">
        <w:t>RECIPIENT’s request</w:t>
      </w:r>
      <w:r w:rsidR="002F0F2B" w:rsidRPr="000C3C1C">
        <w:t xml:space="preserve"> </w:t>
      </w:r>
      <w:r w:rsidR="00CE151D" w:rsidRPr="000C3C1C">
        <w:t>for the</w:t>
      </w:r>
      <w:r w:rsidR="002F0F2B" w:rsidRPr="000C3C1C">
        <w:t xml:space="preserve"> </w:t>
      </w:r>
      <w:r w:rsidR="00CE151D" w:rsidRPr="000C3C1C">
        <w:t>MATERIAL the</w:t>
      </w:r>
      <w:r w:rsidR="002F0F2B" w:rsidRPr="000C3C1C">
        <w:t xml:space="preserve"> PROVIDER asks that the RECIPIENT agree to the following before the RECIPIENT receives the MATERIAL:</w:t>
      </w:r>
    </w:p>
    <w:p w:rsidR="002F0F2B" w:rsidRPr="000C3C1C" w:rsidRDefault="002F0F2B" w:rsidP="0027726F">
      <w:pPr>
        <w:spacing w:line="215" w:lineRule="exact"/>
        <w:jc w:val="both"/>
      </w:pPr>
      <w:r w:rsidRPr="000C3C1C">
        <w:t xml:space="preserve">1. The above MATERIAL is </w:t>
      </w:r>
      <w:r w:rsidR="00C07CFD" w:rsidRPr="000C3C1C">
        <w:t xml:space="preserve">the property of the </w:t>
      </w:r>
      <w:r w:rsidR="00EF0567">
        <w:t>PROVIDER</w:t>
      </w:r>
      <w:r w:rsidR="00C07CFD" w:rsidRPr="000C3C1C">
        <w:t xml:space="preserve"> and is </w:t>
      </w:r>
      <w:r w:rsidRPr="000C3C1C">
        <w:t>made available as a service to the research community.</w:t>
      </w:r>
      <w:r w:rsidR="006E1AF4" w:rsidRPr="000C3C1C">
        <w:t xml:space="preserve">  MATERIAL provided pursuant to this Agreement was collected in accordance with the standard patient informed consent procedures </w:t>
      </w:r>
      <w:r w:rsidR="00CE151D" w:rsidRPr="000C3C1C">
        <w:t>of the</w:t>
      </w:r>
      <w:r w:rsidR="006E1AF4" w:rsidRPr="000C3C1C">
        <w:t xml:space="preserve"> PROVIDER in effect at the time of collection and subject to approval by the PROVIDER’s IRB.  MATERIAL provided to RECIPIENT by PROVIDER will not contain personally identifiable patient information and will not include “Protected Health Information” (“PHI”) as defined in 45 C.F.R. section 164.501</w:t>
      </w:r>
      <w:r w:rsidR="00035216">
        <w:t xml:space="preserve"> unless a </w:t>
      </w:r>
      <w:r w:rsidR="00BE0E39">
        <w:t xml:space="preserve">separate </w:t>
      </w:r>
      <w:r w:rsidR="00035216">
        <w:t>data use agreement has been executed</w:t>
      </w:r>
      <w:r w:rsidR="006E1AF4" w:rsidRPr="000C3C1C">
        <w:t xml:space="preserve">. </w:t>
      </w:r>
      <w:r w:rsidRPr="000C3C1C">
        <w:t xml:space="preserve">  </w:t>
      </w:r>
    </w:p>
    <w:p w:rsidR="002F0F2B" w:rsidRPr="000C3C1C" w:rsidRDefault="002F0F2B" w:rsidP="0027726F">
      <w:pPr>
        <w:spacing w:line="215" w:lineRule="exact"/>
        <w:jc w:val="both"/>
      </w:pPr>
      <w:r w:rsidRPr="000C3C1C">
        <w:t xml:space="preserve">2. </w:t>
      </w:r>
      <w:r w:rsidRPr="000C3C1C">
        <w:rPr>
          <w:b/>
          <w:bCs/>
        </w:rPr>
        <w:t>THIS MATERIAL IS NOT FOR USE IN HUMAN SUBJECTS.</w:t>
      </w:r>
      <w:r w:rsidRPr="000C3C1C">
        <w:t xml:space="preserve"> </w:t>
      </w:r>
    </w:p>
    <w:p w:rsidR="002F0F2B" w:rsidRPr="000C3C1C" w:rsidRDefault="002F0F2B" w:rsidP="0027726F">
      <w:pPr>
        <w:spacing w:line="215" w:lineRule="exact"/>
        <w:jc w:val="both"/>
      </w:pPr>
      <w:r w:rsidRPr="000C3C1C">
        <w:t xml:space="preserve">3. The MATERIAL will be used for not-for-profit research purposes </w:t>
      </w:r>
      <w:r w:rsidR="00732BE3">
        <w:t xml:space="preserve">in conduct of the above PROJECT </w:t>
      </w:r>
      <w:r w:rsidRPr="000C3C1C">
        <w:t xml:space="preserve">only. </w:t>
      </w:r>
    </w:p>
    <w:p w:rsidR="00732BE3" w:rsidRDefault="002F0F2B" w:rsidP="0027726F">
      <w:pPr>
        <w:spacing w:line="215" w:lineRule="exact"/>
        <w:jc w:val="both"/>
      </w:pPr>
      <w:r w:rsidRPr="000C3C1C">
        <w:t xml:space="preserve">4. The MATERIAL will not be further distributed to others without the </w:t>
      </w:r>
      <w:r w:rsidR="00EF0567">
        <w:t>PROVIDER’S</w:t>
      </w:r>
      <w:r w:rsidRPr="000C3C1C">
        <w:t xml:space="preserve"> written consent.  The RECIPIENT shall refer any request for the MATERIAL to the PROVIDER. </w:t>
      </w:r>
    </w:p>
    <w:p w:rsidR="004C5418" w:rsidRDefault="002F0F2B" w:rsidP="00B44587">
      <w:pPr>
        <w:spacing w:line="215" w:lineRule="exact"/>
        <w:jc w:val="both"/>
      </w:pPr>
      <w:r w:rsidRPr="000C3C1C">
        <w:t xml:space="preserve">5. </w:t>
      </w:r>
      <w:r w:rsidR="001D023D">
        <w:t xml:space="preserve">RECIPIENT agrees to </w:t>
      </w:r>
      <w:r w:rsidR="00B44587">
        <w:t>acknowledge</w:t>
      </w:r>
      <w:r w:rsidR="001D023D">
        <w:t xml:space="preserve"> the </w:t>
      </w:r>
      <w:r w:rsidR="004C5418" w:rsidRPr="004C5418">
        <w:t>Washington University</w:t>
      </w:r>
      <w:r w:rsidR="00FA37BB">
        <w:t xml:space="preserve"> </w:t>
      </w:r>
      <w:r w:rsidR="004C5418" w:rsidRPr="004C5418">
        <w:t xml:space="preserve">Women and Infants’ Health Specimen Consortium </w:t>
      </w:r>
      <w:r w:rsidR="001D023D">
        <w:t xml:space="preserve">in any presentation or publication that may result from </w:t>
      </w:r>
      <w:r w:rsidR="00FA37BB">
        <w:t>the use of the MATERIAL in the PROJECT</w:t>
      </w:r>
      <w:r w:rsidR="001D023D">
        <w:t>.</w:t>
      </w:r>
    </w:p>
    <w:p w:rsidR="005114BC" w:rsidRDefault="001D023D" w:rsidP="004C5418">
      <w:pPr>
        <w:spacing w:line="215" w:lineRule="exact"/>
        <w:jc w:val="both"/>
      </w:pPr>
      <w:r>
        <w:t xml:space="preserve"> </w:t>
      </w:r>
      <w:r w:rsidR="005114BC">
        <w:t>6.  The RECIPIENT agrees that it will not have or seek access to any identifiable information (such as the key to the code) under any circumstances.  The RECIPIENT agrees to never use the M</w:t>
      </w:r>
      <w:r w:rsidR="00732BE3">
        <w:t>ATERIAL or any substance derived from the MATERIAL (e.g. DNA, RNA or any information provided with the MATERIAL) to attempt to ascertain the identity of the individual from whom the MATERIAL was obtained.</w:t>
      </w:r>
    </w:p>
    <w:p w:rsidR="002F0F2B" w:rsidRPr="000C3C1C" w:rsidRDefault="004C5418" w:rsidP="0027726F">
      <w:pPr>
        <w:spacing w:line="215" w:lineRule="exact"/>
        <w:jc w:val="both"/>
      </w:pPr>
      <w:r>
        <w:t>7</w:t>
      </w:r>
      <w:r w:rsidR="002F0F2B" w:rsidRPr="000C3C1C">
        <w:t>. Any MATERIAL delivered pursuant to this Agreement is understood to be experimental in nature and may have hazardous properties</w:t>
      </w:r>
      <w:r w:rsidR="005114BC">
        <w:t xml:space="preserve"> and </w:t>
      </w:r>
      <w:r w:rsidR="005114BC" w:rsidRPr="004C5418">
        <w:t>may carry transmissible infectious agents</w:t>
      </w:r>
      <w:r w:rsidR="002F0F2B" w:rsidRPr="000C3C1C">
        <w:t>. THE PROVIDER MAKE</w:t>
      </w:r>
      <w:r w:rsidR="00932945">
        <w:t>S</w:t>
      </w:r>
      <w:r w:rsidR="00221CFA" w:rsidRPr="000C3C1C">
        <w:t xml:space="preserve"> </w:t>
      </w:r>
      <w:r w:rsidR="002F0F2B" w:rsidRPr="000C3C1C">
        <w:t>NO REPRESENTATIONS AND EXTEND</w:t>
      </w:r>
      <w:r w:rsidR="00932945">
        <w:t>S</w:t>
      </w:r>
      <w:r w:rsidR="002F0F2B" w:rsidRPr="000C3C1C">
        <w:t xml:space="preserve"> NO WARRANTIES OF ANY KIND, EITHER EXPRESSED OR IMPLIED. THERE ARE NO EXPRESS OR IMPLIED WARRANTIES OF MERCHANTABILITY OR FITNESS FOR A PARTICULAR PURPOSE. Unless prohibited by law, </w:t>
      </w:r>
      <w:r w:rsidR="007502DB" w:rsidRPr="000C3C1C">
        <w:t>RECIPIENT</w:t>
      </w:r>
      <w:r w:rsidR="002F0F2B" w:rsidRPr="000C3C1C">
        <w:t xml:space="preserve"> assumes all liability for claims for damages against it by third parties which may arise from the </w:t>
      </w:r>
      <w:r>
        <w:t xml:space="preserve">RECIPIENT’S </w:t>
      </w:r>
      <w:r w:rsidR="002F0F2B" w:rsidRPr="000C3C1C">
        <w:t>use, storage or disposal of the M</w:t>
      </w:r>
      <w:r w:rsidR="007502DB" w:rsidRPr="000C3C1C">
        <w:t>ATERIAL</w:t>
      </w:r>
      <w:r w:rsidR="002F0F2B" w:rsidRPr="000C3C1C">
        <w:t xml:space="preserve"> except that, to the extent permitted by law, the P</w:t>
      </w:r>
      <w:r w:rsidR="00D640F5" w:rsidRPr="000C3C1C">
        <w:t>ROVIDER</w:t>
      </w:r>
      <w:r w:rsidR="002F0F2B" w:rsidRPr="000C3C1C">
        <w:t xml:space="preserve"> shall be liable to the R</w:t>
      </w:r>
      <w:r w:rsidR="00D640F5" w:rsidRPr="000C3C1C">
        <w:t>ECIPIENT</w:t>
      </w:r>
      <w:r w:rsidR="002F0F2B" w:rsidRPr="000C3C1C">
        <w:t xml:space="preserve"> when the damage is caused by the gross negligence or willful misconduct of the P</w:t>
      </w:r>
      <w:r w:rsidR="00D640F5" w:rsidRPr="000C3C1C">
        <w:t>ROVIDER</w:t>
      </w:r>
      <w:r w:rsidR="002F0F2B" w:rsidRPr="000C3C1C">
        <w:t xml:space="preserve">. </w:t>
      </w:r>
    </w:p>
    <w:p w:rsidR="002F0F2B" w:rsidRPr="000C3C1C" w:rsidRDefault="004C5418" w:rsidP="0027726F">
      <w:pPr>
        <w:spacing w:line="215" w:lineRule="exact"/>
        <w:jc w:val="both"/>
      </w:pPr>
      <w:r>
        <w:t>8</w:t>
      </w:r>
      <w:r w:rsidR="002F0F2B" w:rsidRPr="000C3C1C">
        <w:t xml:space="preserve">. The RECIPIENT agrees to use the MATERIAL in compliance with all applicable statutes and regulations. </w:t>
      </w:r>
    </w:p>
    <w:p w:rsidR="002F0F2B" w:rsidRDefault="004C5418" w:rsidP="0027726F">
      <w:pPr>
        <w:spacing w:line="215" w:lineRule="exact"/>
        <w:jc w:val="both"/>
      </w:pPr>
      <w:r>
        <w:t>9</w:t>
      </w:r>
      <w:r w:rsidR="002F0F2B" w:rsidRPr="000C3C1C">
        <w:t xml:space="preserve">. The MATERIAL is provided at no cost, or with an optional transmittal fee solely to reimburse the PROVIDER for its preparation and distribution costs. </w:t>
      </w:r>
      <w:r w:rsidR="002F0F2B" w:rsidRPr="005114BC">
        <w:rPr>
          <w:b/>
        </w:rPr>
        <w:t>If a fee is requested, the amount will be indicated here:</w:t>
      </w:r>
      <w:r w:rsidR="002A0F61" w:rsidRPr="000C3C1C">
        <w:t xml:space="preserve">  </w:t>
      </w:r>
      <w:r w:rsidR="00FA37BB" w:rsidRPr="00FA37BB">
        <w:rPr>
          <w:highlight w:val="yellow"/>
        </w:rPr>
        <w:t>[Enter amount</w:t>
      </w:r>
      <w:r w:rsidR="00FA37BB">
        <w:rPr>
          <w:highlight w:val="yellow"/>
        </w:rPr>
        <w:t xml:space="preserve"> here</w:t>
      </w:r>
      <w:r w:rsidR="00FA37BB" w:rsidRPr="00FA37BB">
        <w:rPr>
          <w:highlight w:val="yellow"/>
        </w:rPr>
        <w:t xml:space="preserve"> or “N/A” if no charge].</w:t>
      </w:r>
    </w:p>
    <w:p w:rsidR="000C3C1C" w:rsidRPr="000C3C1C" w:rsidRDefault="000C3C1C" w:rsidP="0027726F">
      <w:pPr>
        <w:spacing w:line="215" w:lineRule="exact"/>
        <w:jc w:val="both"/>
      </w:pPr>
    </w:p>
    <w:p w:rsidR="002F0F2B" w:rsidRPr="000C3C1C" w:rsidRDefault="002F0F2B" w:rsidP="0027726F">
      <w:pPr>
        <w:spacing w:line="215" w:lineRule="exact"/>
        <w:jc w:val="both"/>
      </w:pPr>
      <w:r w:rsidRPr="000C3C1C">
        <w:t xml:space="preserve">The RECIPIENT and RECIPIENT SCIENTIST must sign this letter </w:t>
      </w:r>
      <w:r w:rsidR="00221CFA" w:rsidRPr="000C3C1C">
        <w:t xml:space="preserve">and </w:t>
      </w:r>
      <w:r w:rsidRPr="000C3C1C">
        <w:t>return one signed copy</w:t>
      </w:r>
      <w:r w:rsidR="00221CFA" w:rsidRPr="000C3C1C">
        <w:t xml:space="preserve"> </w:t>
      </w:r>
      <w:r w:rsidRPr="000C3C1C">
        <w:t xml:space="preserve">to the PROVIDER. </w:t>
      </w:r>
      <w:r w:rsidR="00C07CFD" w:rsidRPr="000C3C1C">
        <w:t>Upon receiving this fully executed agreement, t</w:t>
      </w:r>
      <w:r w:rsidRPr="000C3C1C">
        <w:t>he PROVIDER will then send the MATERIAL.</w:t>
      </w:r>
    </w:p>
    <w:p w:rsidR="002F0F2B" w:rsidRPr="000C3C1C" w:rsidRDefault="002F0F2B">
      <w:pPr>
        <w:spacing w:line="215" w:lineRule="exact"/>
      </w:pPr>
    </w:p>
    <w:p w:rsidR="002F0F2B" w:rsidRPr="004C5418" w:rsidRDefault="00B20E2D" w:rsidP="00811D38">
      <w:pPr>
        <w:spacing w:line="215" w:lineRule="exact"/>
        <w:outlineLvl w:val="0"/>
        <w:rPr>
          <w:b/>
        </w:rPr>
      </w:pPr>
      <w:r w:rsidRPr="004C5418">
        <w:rPr>
          <w:b/>
        </w:rPr>
        <w:t>R</w:t>
      </w:r>
      <w:r w:rsidR="002F0F2B" w:rsidRPr="004C5418">
        <w:rPr>
          <w:b/>
        </w:rPr>
        <w:t>ECIPIENT INFORMATION and AUTHORIZED SIGNATURE</w:t>
      </w:r>
    </w:p>
    <w:p w:rsidR="002F0F2B" w:rsidRPr="000C3C1C" w:rsidRDefault="002F0F2B">
      <w:pPr>
        <w:spacing w:line="215" w:lineRule="exact"/>
      </w:pPr>
    </w:p>
    <w:p w:rsidR="00DA28C5" w:rsidRDefault="002F0F2B" w:rsidP="00811D38">
      <w:pPr>
        <w:spacing w:line="215" w:lineRule="exact"/>
        <w:outlineLvl w:val="0"/>
      </w:pPr>
      <w:r w:rsidRPr="000C3C1C">
        <w:t>Recipient Scientist:</w:t>
      </w:r>
      <w:r w:rsidR="00FA37BB">
        <w:t xml:space="preserve"> _</w:t>
      </w:r>
      <w:r w:rsidR="00FA37BB" w:rsidRPr="00FA37BB">
        <w:rPr>
          <w:u w:val="single"/>
        </w:rPr>
        <w:t>____________________________________</w:t>
      </w:r>
      <w:r w:rsidR="00FA37BB">
        <w:rPr>
          <w:u w:val="single"/>
        </w:rPr>
        <w:t>___</w:t>
      </w:r>
      <w:r w:rsidR="00FA37BB" w:rsidRPr="00FA37BB">
        <w:rPr>
          <w:u w:val="single"/>
        </w:rPr>
        <w:t>____</w:t>
      </w:r>
      <w:r w:rsidR="00FA37BB">
        <w:t>_</w:t>
      </w:r>
    </w:p>
    <w:p w:rsidR="00BE0E39" w:rsidRDefault="00BE0E39" w:rsidP="00811D38">
      <w:pPr>
        <w:spacing w:line="215" w:lineRule="exact"/>
        <w:outlineLvl w:val="0"/>
      </w:pPr>
    </w:p>
    <w:p w:rsidR="00FA37BB" w:rsidRDefault="002F0F2B" w:rsidP="00811D38">
      <w:pPr>
        <w:spacing w:line="215" w:lineRule="exact"/>
        <w:outlineLvl w:val="0"/>
      </w:pPr>
      <w:r w:rsidRPr="000C3C1C">
        <w:t xml:space="preserve">Recipient Organization: </w:t>
      </w:r>
      <w:r w:rsidR="00FA37BB" w:rsidRPr="00FA37BB">
        <w:rPr>
          <w:u w:val="single"/>
        </w:rPr>
        <w:t>________________________________________</w:t>
      </w:r>
    </w:p>
    <w:p w:rsidR="00BE0E39" w:rsidRDefault="00BE0E39" w:rsidP="00811D38">
      <w:pPr>
        <w:spacing w:line="215" w:lineRule="exact"/>
        <w:outlineLvl w:val="0"/>
      </w:pPr>
    </w:p>
    <w:p w:rsidR="006D4CAC" w:rsidRDefault="002F0F2B" w:rsidP="00811D38">
      <w:pPr>
        <w:spacing w:line="215" w:lineRule="exact"/>
        <w:outlineLvl w:val="0"/>
      </w:pPr>
      <w:r w:rsidRPr="000C3C1C">
        <w:t xml:space="preserve">Address: </w:t>
      </w:r>
      <w:r w:rsidR="00FA37BB" w:rsidRPr="00FA37BB">
        <w:rPr>
          <w:u w:val="single"/>
        </w:rPr>
        <w:t>___________________________________</w:t>
      </w:r>
      <w:r w:rsidR="00FA37BB">
        <w:rPr>
          <w:u w:val="single"/>
        </w:rPr>
        <w:t>_________________________________________________</w:t>
      </w:r>
      <w:r w:rsidR="00FA37BB" w:rsidRPr="00FA37BB">
        <w:rPr>
          <w:u w:val="single"/>
        </w:rPr>
        <w:t>_____</w:t>
      </w:r>
    </w:p>
    <w:p w:rsidR="00BE0E39" w:rsidRDefault="00BE0E39" w:rsidP="006D4CAC">
      <w:pPr>
        <w:spacing w:line="215" w:lineRule="exact"/>
        <w:outlineLvl w:val="0"/>
      </w:pPr>
    </w:p>
    <w:p w:rsidR="006D4CAC" w:rsidRDefault="002F0F2B" w:rsidP="006D4CAC">
      <w:pPr>
        <w:spacing w:line="215" w:lineRule="exact"/>
        <w:outlineLvl w:val="0"/>
      </w:pPr>
      <w:r w:rsidRPr="000C3C1C">
        <w:t>Name of Authorized Official: _</w:t>
      </w:r>
      <w:r w:rsidR="00FA37BB" w:rsidRPr="00FA37BB">
        <w:rPr>
          <w:u w:val="single"/>
        </w:rPr>
        <w:t>________________________________________</w:t>
      </w:r>
    </w:p>
    <w:p w:rsidR="00BE0E39" w:rsidRDefault="00BE0E39" w:rsidP="006D4CAC">
      <w:pPr>
        <w:spacing w:line="215" w:lineRule="exact"/>
        <w:outlineLvl w:val="0"/>
      </w:pPr>
    </w:p>
    <w:p w:rsidR="002F0F2B" w:rsidRPr="000C3C1C" w:rsidRDefault="002F0F2B" w:rsidP="006D4CAC">
      <w:pPr>
        <w:spacing w:line="215" w:lineRule="exact"/>
        <w:outlineLvl w:val="0"/>
      </w:pPr>
      <w:r w:rsidRPr="000C3C1C">
        <w:t>Title of Authorized</w:t>
      </w:r>
      <w:r w:rsidR="00CE151D">
        <w:t xml:space="preserve"> Official:</w:t>
      </w:r>
      <w:r w:rsidR="00CE151D" w:rsidRPr="000C3C1C">
        <w:t xml:space="preserve"> </w:t>
      </w:r>
      <w:r w:rsidR="00FA37BB" w:rsidRPr="00FA37BB">
        <w:rPr>
          <w:u w:val="single"/>
        </w:rPr>
        <w:t>________________________________________</w:t>
      </w:r>
    </w:p>
    <w:p w:rsidR="00DA28C5" w:rsidRDefault="00DA28C5">
      <w:pPr>
        <w:spacing w:line="215" w:lineRule="exact"/>
      </w:pPr>
    </w:p>
    <w:p w:rsidR="00FA37BB" w:rsidRPr="00FA37BB" w:rsidRDefault="00FA37BB">
      <w:pPr>
        <w:spacing w:line="215" w:lineRule="exact"/>
        <w:rPr>
          <w:b/>
        </w:rPr>
      </w:pPr>
      <w:r w:rsidRPr="00FA37BB">
        <w:rPr>
          <w:b/>
        </w:rPr>
        <w:t>AGREED:</w:t>
      </w:r>
    </w:p>
    <w:p w:rsidR="002F0F2B" w:rsidRPr="000C3C1C" w:rsidRDefault="002F0F2B">
      <w:pPr>
        <w:spacing w:line="215" w:lineRule="exact"/>
      </w:pPr>
      <w:r w:rsidRPr="000C3C1C">
        <w:t>Signature of Authorized Official</w:t>
      </w:r>
      <w:r w:rsidR="00CE151D" w:rsidRPr="000C3C1C">
        <w:t xml:space="preserve">: </w:t>
      </w:r>
      <w:r w:rsidR="00F7666E" w:rsidRPr="00F7666E">
        <w:rPr>
          <w:u w:val="single"/>
        </w:rPr>
        <w:t>_________</w:t>
      </w:r>
      <w:r w:rsidR="00CE151D" w:rsidRPr="00F7666E">
        <w:rPr>
          <w:u w:val="single"/>
        </w:rPr>
        <w:t>_</w:t>
      </w:r>
      <w:r w:rsidRPr="00F7666E">
        <w:rPr>
          <w:u w:val="single"/>
        </w:rPr>
        <w:t>______________________</w:t>
      </w:r>
      <w:r w:rsidRPr="000C3C1C">
        <w:t>____</w:t>
      </w:r>
      <w:r w:rsidR="00F7666E">
        <w:t>Dat</w:t>
      </w:r>
      <w:r w:rsidRPr="000C3C1C">
        <w:t xml:space="preserve">e: </w:t>
      </w:r>
      <w:r w:rsidR="00F7666E">
        <w:t>_</w:t>
      </w:r>
      <w:r w:rsidR="00F7666E" w:rsidRPr="00F7666E">
        <w:rPr>
          <w:u w:val="single"/>
        </w:rPr>
        <w:t>___________</w:t>
      </w:r>
      <w:r w:rsidR="00F7666E">
        <w:rPr>
          <w:u w:val="single"/>
        </w:rPr>
        <w:t>___</w:t>
      </w:r>
      <w:r w:rsidR="00F7666E" w:rsidRPr="00F7666E">
        <w:rPr>
          <w:u w:val="single"/>
        </w:rPr>
        <w:t>__</w:t>
      </w:r>
    </w:p>
    <w:p w:rsidR="002F0F2B" w:rsidRPr="000C3C1C" w:rsidRDefault="002F0F2B">
      <w:pPr>
        <w:spacing w:line="215" w:lineRule="exact"/>
      </w:pPr>
    </w:p>
    <w:p w:rsidR="002F0F2B" w:rsidRPr="000C3C1C" w:rsidRDefault="002F0F2B">
      <w:pPr>
        <w:spacing w:line="215" w:lineRule="exact"/>
      </w:pPr>
      <w:r w:rsidRPr="000C3C1C">
        <w:t xml:space="preserve">Certification of Recipient Scientist:  </w:t>
      </w:r>
      <w:r w:rsidR="00932945">
        <w:t xml:space="preserve">Although not a legal party to this Agreement, </w:t>
      </w:r>
      <w:r w:rsidRPr="000C3C1C">
        <w:t>I have read and understood the conditions outlined in this Agreement.</w:t>
      </w:r>
    </w:p>
    <w:p w:rsidR="002F0F2B" w:rsidRDefault="002F0F2B">
      <w:pPr>
        <w:spacing w:line="215" w:lineRule="exact"/>
      </w:pPr>
      <w:r w:rsidRPr="000C3C1C">
        <w:t>______________________________</w:t>
      </w:r>
      <w:r w:rsidRPr="000C3C1C">
        <w:tab/>
      </w:r>
      <w:r w:rsidRPr="000C3C1C">
        <w:tab/>
      </w:r>
      <w:r w:rsidRPr="000C3C1C">
        <w:tab/>
      </w:r>
      <w:r w:rsidRPr="000C3C1C">
        <w:tab/>
        <w:t>_______________________</w:t>
      </w:r>
    </w:p>
    <w:p w:rsidR="00F7666E" w:rsidRDefault="00FA37BB">
      <w:pPr>
        <w:spacing w:line="215" w:lineRule="exact"/>
        <w:rPr>
          <w:u w:val="single"/>
        </w:rPr>
      </w:pPr>
      <w:r>
        <w:t xml:space="preserve">Signature of </w:t>
      </w:r>
      <w:r w:rsidR="002F0F2B">
        <w:t>Recipient Scientist</w:t>
      </w:r>
      <w:r w:rsidR="000C313B">
        <w:t>:</w:t>
      </w:r>
      <w:r w:rsidR="000C313B" w:rsidRPr="00F7666E">
        <w:rPr>
          <w:u w:val="single"/>
        </w:rPr>
        <w:tab/>
      </w:r>
      <w:r w:rsidR="000C313B" w:rsidRPr="00F7666E">
        <w:rPr>
          <w:u w:val="single"/>
        </w:rPr>
        <w:tab/>
      </w:r>
      <w:r w:rsidR="000C313B" w:rsidRPr="00F7666E">
        <w:rPr>
          <w:u w:val="single"/>
        </w:rPr>
        <w:tab/>
      </w:r>
      <w:r w:rsidR="000C313B" w:rsidRPr="00F7666E">
        <w:rPr>
          <w:u w:val="single"/>
        </w:rPr>
        <w:tab/>
      </w:r>
      <w:r w:rsidR="000C313B" w:rsidRPr="00F7666E">
        <w:rPr>
          <w:u w:val="single"/>
        </w:rPr>
        <w:tab/>
      </w:r>
      <w:r w:rsidR="000C313B">
        <w:tab/>
        <w:t>Date</w:t>
      </w:r>
      <w:r w:rsidR="000C313B" w:rsidRPr="00F7666E">
        <w:t>:</w:t>
      </w:r>
      <w:r w:rsidR="00F7666E" w:rsidRPr="00F7666E">
        <w:t xml:space="preserve">  </w:t>
      </w:r>
      <w:r w:rsidR="00F7666E" w:rsidRPr="00F7666E">
        <w:rPr>
          <w:u w:val="single"/>
        </w:rPr>
        <w:t>_________________</w:t>
      </w:r>
    </w:p>
    <w:p w:rsidR="00221CFA" w:rsidRPr="00F7666E" w:rsidRDefault="00221CFA" w:rsidP="00035216">
      <w:pPr>
        <w:spacing w:line="215" w:lineRule="exact"/>
      </w:pPr>
    </w:p>
    <w:sectPr w:rsidR="00221CFA" w:rsidRPr="00F7666E" w:rsidSect="00BE0E39">
      <w:footerReference w:type="default" r:id="rId8"/>
      <w:footerReference w:type="first" r:id="rId9"/>
      <w:footnotePr>
        <w:numRestart w:val="eachSect"/>
      </w:footnotePr>
      <w:endnotePr>
        <w:numFmt w:val="decimal"/>
      </w:endnotePr>
      <w:type w:val="continuous"/>
      <w:pgSz w:w="12240" w:h="15840"/>
      <w:pgMar w:top="360" w:right="720" w:bottom="720" w:left="720" w:header="450" w:footer="37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86" w:rsidRDefault="00455A86">
      <w:r>
        <w:separator/>
      </w:r>
    </w:p>
  </w:endnote>
  <w:endnote w:type="continuationSeparator" w:id="0">
    <w:p w:rsidR="00455A86" w:rsidRDefault="0045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18" w:rsidRDefault="004C541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D2F5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2F53">
      <w:rPr>
        <w:b/>
        <w:noProof/>
      </w:rPr>
      <w:t>1</w:t>
    </w:r>
    <w:r>
      <w:rPr>
        <w:b/>
        <w:sz w:val="24"/>
        <w:szCs w:val="24"/>
      </w:rPr>
      <w:fldChar w:fldCharType="end"/>
    </w:r>
  </w:p>
  <w:p w:rsidR="004C5418" w:rsidRPr="004C5418" w:rsidRDefault="004C5418">
    <w:pPr>
      <w:pStyle w:val="Footer"/>
      <w:rPr>
        <w:i/>
        <w:sz w:val="18"/>
        <w:szCs w:val="18"/>
      </w:rPr>
    </w:pPr>
    <w:r w:rsidRPr="004C5418">
      <w:rPr>
        <w:i/>
        <w:sz w:val="18"/>
        <w:szCs w:val="18"/>
      </w:rPr>
      <w:t>WIHSC MTA_11-26-13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18" w:rsidRDefault="004C541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w:t>
    </w:r>
    <w:r>
      <w:rPr>
        <w:b/>
        <w:sz w:val="24"/>
        <w:szCs w:val="24"/>
      </w:rPr>
      <w:fldChar w:fldCharType="end"/>
    </w:r>
  </w:p>
  <w:p w:rsidR="00F7666E" w:rsidRPr="004C5418" w:rsidRDefault="00F7666E" w:rsidP="00894EC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86" w:rsidRDefault="00455A86">
      <w:r>
        <w:separator/>
      </w:r>
    </w:p>
  </w:footnote>
  <w:footnote w:type="continuationSeparator" w:id="0">
    <w:p w:rsidR="00455A86" w:rsidRDefault="00455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9217"/>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418"/>
    <w:rsid w:val="00001D2D"/>
    <w:rsid w:val="00035216"/>
    <w:rsid w:val="00076C76"/>
    <w:rsid w:val="000B5E88"/>
    <w:rsid w:val="000C313B"/>
    <w:rsid w:val="000C3C1C"/>
    <w:rsid w:val="000D3A66"/>
    <w:rsid w:val="00170A15"/>
    <w:rsid w:val="00172AEA"/>
    <w:rsid w:val="001D023D"/>
    <w:rsid w:val="00221CFA"/>
    <w:rsid w:val="0027726F"/>
    <w:rsid w:val="002A0F61"/>
    <w:rsid w:val="002B7449"/>
    <w:rsid w:val="002D0807"/>
    <w:rsid w:val="002F0F2B"/>
    <w:rsid w:val="0034078C"/>
    <w:rsid w:val="003A0BA1"/>
    <w:rsid w:val="0042191B"/>
    <w:rsid w:val="0043601C"/>
    <w:rsid w:val="00455A86"/>
    <w:rsid w:val="004621F7"/>
    <w:rsid w:val="004C0325"/>
    <w:rsid w:val="004C5418"/>
    <w:rsid w:val="004E077B"/>
    <w:rsid w:val="005114BC"/>
    <w:rsid w:val="00515E8D"/>
    <w:rsid w:val="0066484C"/>
    <w:rsid w:val="006D4CAC"/>
    <w:rsid w:val="006E1AF4"/>
    <w:rsid w:val="00732BE3"/>
    <w:rsid w:val="007502DB"/>
    <w:rsid w:val="007A0CDB"/>
    <w:rsid w:val="007C77B0"/>
    <w:rsid w:val="007D2F53"/>
    <w:rsid w:val="00802202"/>
    <w:rsid w:val="00811D38"/>
    <w:rsid w:val="0084775F"/>
    <w:rsid w:val="00855FEA"/>
    <w:rsid w:val="00875991"/>
    <w:rsid w:val="00894ECA"/>
    <w:rsid w:val="00932945"/>
    <w:rsid w:val="00A2390A"/>
    <w:rsid w:val="00A32B99"/>
    <w:rsid w:val="00A636ED"/>
    <w:rsid w:val="00A74904"/>
    <w:rsid w:val="00AA3C2F"/>
    <w:rsid w:val="00AF0DB8"/>
    <w:rsid w:val="00B20E2D"/>
    <w:rsid w:val="00B44587"/>
    <w:rsid w:val="00B750FF"/>
    <w:rsid w:val="00BE0E39"/>
    <w:rsid w:val="00C07CFD"/>
    <w:rsid w:val="00C44B51"/>
    <w:rsid w:val="00C62F57"/>
    <w:rsid w:val="00CE151D"/>
    <w:rsid w:val="00D3648B"/>
    <w:rsid w:val="00D640F5"/>
    <w:rsid w:val="00D94A70"/>
    <w:rsid w:val="00DA28C5"/>
    <w:rsid w:val="00DD18DA"/>
    <w:rsid w:val="00E45E06"/>
    <w:rsid w:val="00EF0567"/>
    <w:rsid w:val="00F7666E"/>
    <w:rsid w:val="00FA37BB"/>
    <w:rsid w:val="00FC02F8"/>
    <w:rsid w:val="00FC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90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40F5"/>
    <w:rPr>
      <w:rFonts w:ascii="Tahoma" w:hAnsi="Tahoma" w:cs="Tahoma"/>
      <w:sz w:val="16"/>
      <w:szCs w:val="16"/>
    </w:rPr>
  </w:style>
  <w:style w:type="character" w:styleId="Hyperlink">
    <w:name w:val="Hyperlink"/>
    <w:rsid w:val="000C3C1C"/>
    <w:rPr>
      <w:color w:val="0000FF"/>
      <w:u w:val="single"/>
    </w:rPr>
  </w:style>
  <w:style w:type="paragraph" w:styleId="DocumentMap">
    <w:name w:val="Document Map"/>
    <w:basedOn w:val="Normal"/>
    <w:semiHidden/>
    <w:rsid w:val="00811D38"/>
    <w:pPr>
      <w:shd w:val="clear" w:color="auto" w:fill="000080"/>
    </w:pPr>
    <w:rPr>
      <w:rFonts w:ascii="Tahoma" w:hAnsi="Tahoma" w:cs="Tahoma"/>
    </w:rPr>
  </w:style>
  <w:style w:type="paragraph" w:styleId="Header">
    <w:name w:val="header"/>
    <w:basedOn w:val="Normal"/>
    <w:rsid w:val="0066484C"/>
    <w:pPr>
      <w:tabs>
        <w:tab w:val="center" w:pos="4320"/>
        <w:tab w:val="right" w:pos="8640"/>
      </w:tabs>
    </w:pPr>
  </w:style>
  <w:style w:type="paragraph" w:styleId="Footer">
    <w:name w:val="footer"/>
    <w:basedOn w:val="Normal"/>
    <w:link w:val="FooterChar"/>
    <w:uiPriority w:val="99"/>
    <w:rsid w:val="0066484C"/>
    <w:pPr>
      <w:tabs>
        <w:tab w:val="center" w:pos="4320"/>
        <w:tab w:val="right" w:pos="8640"/>
      </w:tabs>
    </w:pPr>
  </w:style>
  <w:style w:type="paragraph" w:styleId="BodyText">
    <w:name w:val="Body Text"/>
    <w:basedOn w:val="Normal"/>
    <w:link w:val="BodyTextChar"/>
    <w:uiPriority w:val="99"/>
    <w:rsid w:val="001D023D"/>
    <w:pPr>
      <w:widowControl/>
      <w:adjustRightInd/>
    </w:pPr>
    <w:rPr>
      <w:color w:val="FF0000"/>
      <w:sz w:val="24"/>
      <w:szCs w:val="24"/>
    </w:rPr>
  </w:style>
  <w:style w:type="character" w:customStyle="1" w:styleId="BodyTextChar">
    <w:name w:val="Body Text Char"/>
    <w:link w:val="BodyText"/>
    <w:uiPriority w:val="99"/>
    <w:rsid w:val="001D023D"/>
    <w:rPr>
      <w:color w:val="FF0000"/>
      <w:sz w:val="24"/>
      <w:szCs w:val="24"/>
    </w:rPr>
  </w:style>
  <w:style w:type="paragraph" w:styleId="Title">
    <w:name w:val="Title"/>
    <w:basedOn w:val="Normal"/>
    <w:link w:val="TitleChar"/>
    <w:uiPriority w:val="99"/>
    <w:qFormat/>
    <w:rsid w:val="001D023D"/>
    <w:pPr>
      <w:widowControl/>
      <w:adjustRightInd/>
      <w:ind w:firstLine="720"/>
      <w:jc w:val="center"/>
    </w:pPr>
    <w:rPr>
      <w:b/>
      <w:bCs/>
      <w:sz w:val="28"/>
      <w:szCs w:val="28"/>
    </w:rPr>
  </w:style>
  <w:style w:type="character" w:customStyle="1" w:styleId="TitleChar">
    <w:name w:val="Title Char"/>
    <w:link w:val="Title"/>
    <w:uiPriority w:val="99"/>
    <w:rsid w:val="001D023D"/>
    <w:rPr>
      <w:b/>
      <w:bCs/>
      <w:sz w:val="28"/>
      <w:szCs w:val="28"/>
    </w:rPr>
  </w:style>
  <w:style w:type="table" w:styleId="TableGrid">
    <w:name w:val="Table Grid"/>
    <w:basedOn w:val="TableNormal"/>
    <w:uiPriority w:val="99"/>
    <w:rsid w:val="001D023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C5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3D9F1-3E8B-4EB0-B01D-E8373D4A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Simple Letter Agreement for the Transfer of Materials </vt:lpstr>
    </vt:vector>
  </TitlesOfParts>
  <Company>TerpSys</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creator>Carl Morrell</dc:creator>
  <cp:lastModifiedBy>ITC</cp:lastModifiedBy>
  <cp:revision>2</cp:revision>
  <cp:lastPrinted>2012-08-17T15:59:00Z</cp:lastPrinted>
  <dcterms:created xsi:type="dcterms:W3CDTF">2014-05-07T12:31:00Z</dcterms:created>
  <dcterms:modified xsi:type="dcterms:W3CDTF">2014-05-07T12:31:00Z</dcterms:modified>
</cp:coreProperties>
</file>